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7C1" w:rsidRDefault="00E107C1" w:rsidP="0010125B">
      <w:pPr>
        <w:jc w:val="center"/>
        <w:rPr>
          <w:rFonts w:ascii="宋体" w:hAnsi="宋体"/>
          <w:b/>
          <w:sz w:val="36"/>
          <w:szCs w:val="30"/>
        </w:rPr>
      </w:pPr>
      <w:r>
        <w:rPr>
          <w:rFonts w:ascii="宋体" w:hAnsi="宋体" w:hint="eastAsia"/>
          <w:b/>
          <w:sz w:val="36"/>
          <w:szCs w:val="30"/>
        </w:rPr>
        <w:t>中华医学会医学教育分会和中国高等教育学会</w:t>
      </w:r>
    </w:p>
    <w:p w:rsidR="00E107C1" w:rsidRDefault="00E107C1" w:rsidP="00E107C1">
      <w:pPr>
        <w:jc w:val="center"/>
        <w:rPr>
          <w:rFonts w:ascii="宋体" w:hAnsi="宋体"/>
          <w:b/>
          <w:sz w:val="36"/>
          <w:szCs w:val="30"/>
        </w:rPr>
      </w:pPr>
      <w:r>
        <w:rPr>
          <w:rFonts w:ascii="宋体" w:hAnsi="宋体" w:hint="eastAsia"/>
          <w:b/>
          <w:sz w:val="36"/>
          <w:szCs w:val="30"/>
        </w:rPr>
        <w:t>医学教育专业委员会2018年度</w:t>
      </w:r>
    </w:p>
    <w:p w:rsidR="00E107C1" w:rsidRDefault="00E107C1" w:rsidP="00E107C1">
      <w:pPr>
        <w:jc w:val="center"/>
        <w:rPr>
          <w:rFonts w:ascii="宋体" w:hAnsi="宋体"/>
          <w:b/>
          <w:sz w:val="36"/>
          <w:szCs w:val="30"/>
        </w:rPr>
      </w:pPr>
      <w:r>
        <w:rPr>
          <w:rFonts w:ascii="宋体" w:hAnsi="宋体" w:hint="eastAsia"/>
          <w:b/>
          <w:sz w:val="36"/>
          <w:szCs w:val="30"/>
        </w:rPr>
        <w:t>医学教育研究课题指南</w:t>
      </w:r>
    </w:p>
    <w:p w:rsidR="0010125B" w:rsidRDefault="0010125B" w:rsidP="00E107C1">
      <w:pPr>
        <w:spacing w:line="620" w:lineRule="exact"/>
        <w:ind w:firstLineChars="200" w:firstLine="682"/>
        <w:jc w:val="left"/>
        <w:rPr>
          <w:rFonts w:ascii="黑体" w:eastAsia="黑体" w:hAnsi="宋体"/>
          <w:b/>
          <w:color w:val="000000"/>
          <w:spacing w:val="20"/>
          <w:sz w:val="30"/>
          <w:szCs w:val="30"/>
        </w:rPr>
      </w:pPr>
    </w:p>
    <w:p w:rsidR="0069131D" w:rsidRPr="00A16D49" w:rsidRDefault="00485760" w:rsidP="00E107C1">
      <w:pPr>
        <w:spacing w:line="620" w:lineRule="exact"/>
        <w:ind w:firstLineChars="200" w:firstLine="682"/>
        <w:jc w:val="left"/>
        <w:rPr>
          <w:rFonts w:ascii="黑体" w:eastAsia="黑体" w:hAnsi="宋体"/>
          <w:b/>
          <w:color w:val="000000"/>
          <w:spacing w:val="20"/>
          <w:sz w:val="30"/>
          <w:szCs w:val="30"/>
        </w:rPr>
      </w:pPr>
      <w:r>
        <w:rPr>
          <w:rFonts w:ascii="黑体" w:eastAsia="黑体" w:hAnsi="宋体" w:hint="eastAsia"/>
          <w:b/>
          <w:color w:val="000000"/>
          <w:spacing w:val="20"/>
          <w:sz w:val="30"/>
          <w:szCs w:val="30"/>
        </w:rPr>
        <w:t>一</w:t>
      </w:r>
      <w:r w:rsidR="00E107C1">
        <w:rPr>
          <w:rFonts w:ascii="黑体" w:eastAsia="黑体" w:hAnsi="宋体" w:hint="eastAsia"/>
          <w:b/>
          <w:color w:val="000000"/>
          <w:spacing w:val="20"/>
          <w:sz w:val="30"/>
          <w:szCs w:val="30"/>
        </w:rPr>
        <w:t>、学会</w:t>
      </w:r>
      <w:r w:rsidR="0069131D" w:rsidRPr="00A16D49">
        <w:rPr>
          <w:rFonts w:ascii="黑体" w:eastAsia="黑体" w:hAnsi="宋体" w:hint="eastAsia"/>
          <w:b/>
          <w:color w:val="000000"/>
          <w:spacing w:val="20"/>
          <w:sz w:val="30"/>
          <w:szCs w:val="30"/>
        </w:rPr>
        <w:t>课题</w:t>
      </w:r>
      <w:r>
        <w:rPr>
          <w:rFonts w:ascii="黑体" w:eastAsia="黑体" w:hAnsi="宋体" w:hint="eastAsia"/>
          <w:b/>
          <w:color w:val="000000"/>
          <w:spacing w:val="20"/>
          <w:sz w:val="30"/>
          <w:szCs w:val="30"/>
        </w:rPr>
        <w:t>指南</w:t>
      </w:r>
    </w:p>
    <w:p w:rsidR="0069131D" w:rsidRPr="0066479E" w:rsidRDefault="0069131D" w:rsidP="0066479E">
      <w:pPr>
        <w:spacing w:line="520" w:lineRule="exact"/>
        <w:ind w:firstLineChars="200" w:firstLine="560"/>
        <w:rPr>
          <w:rFonts w:ascii="微软雅黑" w:eastAsia="微软雅黑" w:hAnsi="微软雅黑"/>
          <w:b/>
          <w:sz w:val="28"/>
          <w:szCs w:val="28"/>
        </w:rPr>
      </w:pPr>
      <w:r w:rsidRPr="0066479E">
        <w:rPr>
          <w:rFonts w:ascii="微软雅黑" w:eastAsia="微软雅黑" w:hAnsi="微软雅黑" w:hint="eastAsia"/>
          <w:b/>
          <w:sz w:val="28"/>
          <w:szCs w:val="28"/>
        </w:rPr>
        <w:t xml:space="preserve">编 号 </w:t>
      </w:r>
      <w:r w:rsidRPr="0066479E">
        <w:rPr>
          <w:rFonts w:ascii="微软雅黑" w:eastAsia="微软雅黑" w:hAnsi="微软雅黑"/>
          <w:b/>
          <w:sz w:val="28"/>
          <w:szCs w:val="28"/>
        </w:rPr>
        <w:t xml:space="preserve">    </w:t>
      </w:r>
      <w:r w:rsidRPr="0066479E">
        <w:rPr>
          <w:rFonts w:ascii="微软雅黑" w:eastAsia="微软雅黑" w:hAnsi="微软雅黑" w:hint="eastAsia"/>
          <w:b/>
          <w:sz w:val="28"/>
          <w:szCs w:val="28"/>
        </w:rPr>
        <w:t>项 目 分 类</w:t>
      </w:r>
    </w:p>
    <w:p w:rsidR="0069131D" w:rsidRPr="0066479E" w:rsidRDefault="0069131D" w:rsidP="0066479E">
      <w:pPr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66479E">
        <w:rPr>
          <w:rFonts w:asciiTheme="minorEastAsia" w:eastAsiaTheme="minorEastAsia" w:hAnsiTheme="minorEastAsia" w:hint="eastAsia"/>
          <w:sz w:val="28"/>
          <w:szCs w:val="28"/>
        </w:rPr>
        <w:t>N0</w:t>
      </w:r>
      <w:r w:rsidRPr="0066479E">
        <w:rPr>
          <w:rFonts w:asciiTheme="minorEastAsia" w:eastAsiaTheme="minorEastAsia" w:hAnsiTheme="minorEastAsia"/>
          <w:sz w:val="28"/>
          <w:szCs w:val="28"/>
        </w:rPr>
        <w:t xml:space="preserve">01  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现代教育理念与实践</w:t>
      </w:r>
    </w:p>
    <w:p w:rsidR="0069131D" w:rsidRPr="0066479E" w:rsidRDefault="0069131D" w:rsidP="0066479E">
      <w:pPr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66479E">
        <w:rPr>
          <w:rFonts w:asciiTheme="minorEastAsia" w:eastAsiaTheme="minorEastAsia" w:hAnsiTheme="minorEastAsia" w:hint="eastAsia"/>
          <w:sz w:val="28"/>
          <w:szCs w:val="28"/>
        </w:rPr>
        <w:t>N0</w:t>
      </w:r>
      <w:r w:rsidRPr="0066479E">
        <w:rPr>
          <w:rFonts w:asciiTheme="minorEastAsia" w:eastAsiaTheme="minorEastAsia" w:hAnsiTheme="minorEastAsia"/>
          <w:sz w:val="28"/>
          <w:szCs w:val="28"/>
        </w:rPr>
        <w:t xml:space="preserve">02  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教育模式创新与实践</w:t>
      </w:r>
    </w:p>
    <w:p w:rsidR="0069131D" w:rsidRPr="0066479E" w:rsidRDefault="0069131D" w:rsidP="0066479E">
      <w:pPr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66479E">
        <w:rPr>
          <w:rFonts w:asciiTheme="minorEastAsia" w:eastAsiaTheme="minorEastAsia" w:hAnsiTheme="minorEastAsia" w:hint="eastAsia"/>
          <w:sz w:val="28"/>
          <w:szCs w:val="28"/>
        </w:rPr>
        <w:t>N0</w:t>
      </w:r>
      <w:r w:rsidRPr="0066479E">
        <w:rPr>
          <w:rFonts w:asciiTheme="minorEastAsia" w:eastAsiaTheme="minorEastAsia" w:hAnsiTheme="minorEastAsia"/>
          <w:sz w:val="28"/>
          <w:szCs w:val="28"/>
        </w:rPr>
        <w:t xml:space="preserve">03  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医学人文教育与职业素养</w:t>
      </w:r>
    </w:p>
    <w:p w:rsidR="0069131D" w:rsidRPr="0066479E" w:rsidRDefault="0069131D" w:rsidP="0066479E">
      <w:pPr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66479E">
        <w:rPr>
          <w:rFonts w:asciiTheme="minorEastAsia" w:eastAsiaTheme="minorEastAsia" w:hAnsiTheme="minorEastAsia" w:hint="eastAsia"/>
          <w:sz w:val="28"/>
          <w:szCs w:val="28"/>
        </w:rPr>
        <w:t>N0</w:t>
      </w:r>
      <w:r w:rsidRPr="0066479E">
        <w:rPr>
          <w:rFonts w:asciiTheme="minorEastAsia" w:eastAsiaTheme="minorEastAsia" w:hAnsiTheme="minorEastAsia"/>
          <w:sz w:val="28"/>
          <w:szCs w:val="28"/>
        </w:rPr>
        <w:t xml:space="preserve">04  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质量保障体系与教育评价</w:t>
      </w:r>
    </w:p>
    <w:p w:rsidR="0069131D" w:rsidRPr="0066479E" w:rsidRDefault="0069131D" w:rsidP="0066479E">
      <w:pPr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66479E">
        <w:rPr>
          <w:rFonts w:asciiTheme="minorEastAsia" w:eastAsiaTheme="minorEastAsia" w:hAnsiTheme="minorEastAsia" w:hint="eastAsia"/>
          <w:sz w:val="28"/>
          <w:szCs w:val="28"/>
        </w:rPr>
        <w:t>N0</w:t>
      </w:r>
      <w:r w:rsidRPr="0066479E">
        <w:rPr>
          <w:rFonts w:asciiTheme="minorEastAsia" w:eastAsiaTheme="minorEastAsia" w:hAnsiTheme="minorEastAsia"/>
          <w:sz w:val="28"/>
          <w:szCs w:val="28"/>
        </w:rPr>
        <w:t xml:space="preserve">05  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现代教育技术与教学方法</w:t>
      </w:r>
    </w:p>
    <w:p w:rsidR="0069131D" w:rsidRPr="0066479E" w:rsidRDefault="0069131D" w:rsidP="0066479E">
      <w:pPr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66479E">
        <w:rPr>
          <w:rFonts w:asciiTheme="minorEastAsia" w:eastAsiaTheme="minorEastAsia" w:hAnsiTheme="minorEastAsia" w:hint="eastAsia"/>
          <w:sz w:val="28"/>
          <w:szCs w:val="28"/>
        </w:rPr>
        <w:t>N0</w:t>
      </w:r>
      <w:r w:rsidRPr="0066479E">
        <w:rPr>
          <w:rFonts w:asciiTheme="minorEastAsia" w:eastAsiaTheme="minorEastAsia" w:hAnsiTheme="minorEastAsia"/>
          <w:sz w:val="28"/>
          <w:szCs w:val="28"/>
        </w:rPr>
        <w:t xml:space="preserve">06  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课程设置与教学内容</w:t>
      </w:r>
    </w:p>
    <w:p w:rsidR="0069131D" w:rsidRPr="0066479E" w:rsidRDefault="0069131D" w:rsidP="0066479E">
      <w:pPr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66479E">
        <w:rPr>
          <w:rFonts w:asciiTheme="minorEastAsia" w:eastAsiaTheme="minorEastAsia" w:hAnsiTheme="minorEastAsia" w:hint="eastAsia"/>
          <w:sz w:val="28"/>
          <w:szCs w:val="28"/>
        </w:rPr>
        <w:t>N0</w:t>
      </w:r>
      <w:r w:rsidRPr="0066479E">
        <w:rPr>
          <w:rFonts w:asciiTheme="minorEastAsia" w:eastAsiaTheme="minorEastAsia" w:hAnsiTheme="minorEastAsia"/>
          <w:sz w:val="28"/>
          <w:szCs w:val="28"/>
        </w:rPr>
        <w:t xml:space="preserve">07  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教学管理与现代化</w:t>
      </w:r>
    </w:p>
    <w:p w:rsidR="0069131D" w:rsidRPr="0066479E" w:rsidRDefault="0069131D" w:rsidP="0066479E">
      <w:pPr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66479E">
        <w:rPr>
          <w:rFonts w:asciiTheme="minorEastAsia" w:eastAsiaTheme="minorEastAsia" w:hAnsiTheme="minorEastAsia" w:hint="eastAsia"/>
          <w:sz w:val="28"/>
          <w:szCs w:val="28"/>
        </w:rPr>
        <w:t>N0</w:t>
      </w:r>
      <w:r w:rsidRPr="0066479E">
        <w:rPr>
          <w:rFonts w:asciiTheme="minorEastAsia" w:eastAsiaTheme="minorEastAsia" w:hAnsiTheme="minorEastAsia"/>
          <w:sz w:val="28"/>
          <w:szCs w:val="28"/>
        </w:rPr>
        <w:t xml:space="preserve">08  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专业与课程建设</w:t>
      </w:r>
    </w:p>
    <w:p w:rsidR="0069131D" w:rsidRPr="0066479E" w:rsidRDefault="0069131D" w:rsidP="0066479E">
      <w:pPr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66479E">
        <w:rPr>
          <w:rFonts w:asciiTheme="minorEastAsia" w:eastAsiaTheme="minorEastAsia" w:hAnsiTheme="minorEastAsia" w:hint="eastAsia"/>
          <w:sz w:val="28"/>
          <w:szCs w:val="28"/>
        </w:rPr>
        <w:t>N0</w:t>
      </w:r>
      <w:r w:rsidRPr="0066479E">
        <w:rPr>
          <w:rFonts w:asciiTheme="minorEastAsia" w:eastAsiaTheme="minorEastAsia" w:hAnsiTheme="minorEastAsia"/>
          <w:sz w:val="28"/>
          <w:szCs w:val="28"/>
        </w:rPr>
        <w:t xml:space="preserve">09  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教师队伍建设与发展</w:t>
      </w:r>
    </w:p>
    <w:p w:rsidR="0069131D" w:rsidRPr="0066479E" w:rsidRDefault="0069131D" w:rsidP="0066479E">
      <w:pPr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66479E">
        <w:rPr>
          <w:rFonts w:asciiTheme="minorEastAsia" w:eastAsiaTheme="minorEastAsia" w:hAnsiTheme="minorEastAsia" w:hint="eastAsia"/>
          <w:sz w:val="28"/>
          <w:szCs w:val="28"/>
        </w:rPr>
        <w:t>N0</w:t>
      </w:r>
      <w:r w:rsidRPr="0066479E">
        <w:rPr>
          <w:rFonts w:asciiTheme="minorEastAsia" w:eastAsiaTheme="minorEastAsia" w:hAnsiTheme="minorEastAsia"/>
          <w:sz w:val="28"/>
          <w:szCs w:val="28"/>
        </w:rPr>
        <w:t xml:space="preserve">10  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校园文化建设</w:t>
      </w:r>
    </w:p>
    <w:p w:rsidR="0069131D" w:rsidRPr="0066479E" w:rsidRDefault="0069131D" w:rsidP="0066479E">
      <w:pPr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66479E">
        <w:rPr>
          <w:rFonts w:asciiTheme="minorEastAsia" w:eastAsiaTheme="minorEastAsia" w:hAnsiTheme="minorEastAsia" w:hint="eastAsia"/>
          <w:sz w:val="28"/>
          <w:szCs w:val="28"/>
        </w:rPr>
        <w:t>N0</w:t>
      </w:r>
      <w:r w:rsidRPr="0066479E">
        <w:rPr>
          <w:rFonts w:asciiTheme="minorEastAsia" w:eastAsiaTheme="minorEastAsia" w:hAnsiTheme="minorEastAsia"/>
          <w:sz w:val="28"/>
          <w:szCs w:val="28"/>
        </w:rPr>
        <w:t xml:space="preserve">11  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中外医学教育比较</w:t>
      </w:r>
    </w:p>
    <w:p w:rsidR="0069131D" w:rsidRPr="0066479E" w:rsidRDefault="0069131D" w:rsidP="0066479E">
      <w:pPr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66479E">
        <w:rPr>
          <w:rFonts w:asciiTheme="minorEastAsia" w:eastAsiaTheme="minorEastAsia" w:hAnsiTheme="minorEastAsia" w:hint="eastAsia"/>
          <w:sz w:val="28"/>
          <w:szCs w:val="28"/>
        </w:rPr>
        <w:t>N0</w:t>
      </w:r>
      <w:r w:rsidRPr="0066479E">
        <w:rPr>
          <w:rFonts w:asciiTheme="minorEastAsia" w:eastAsiaTheme="minorEastAsia" w:hAnsiTheme="minorEastAsia"/>
          <w:sz w:val="28"/>
          <w:szCs w:val="28"/>
        </w:rPr>
        <w:t xml:space="preserve">12  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创新创业教育与实践</w:t>
      </w:r>
    </w:p>
    <w:p w:rsidR="0069131D" w:rsidRPr="0066479E" w:rsidRDefault="0069131D" w:rsidP="0066479E">
      <w:pPr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66479E">
        <w:rPr>
          <w:rFonts w:asciiTheme="minorEastAsia" w:eastAsiaTheme="minorEastAsia" w:hAnsiTheme="minorEastAsia"/>
          <w:sz w:val="28"/>
          <w:szCs w:val="28"/>
        </w:rPr>
        <w:t>N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0</w:t>
      </w:r>
      <w:r w:rsidRPr="0066479E">
        <w:rPr>
          <w:rFonts w:asciiTheme="minorEastAsia" w:eastAsiaTheme="minorEastAsia" w:hAnsiTheme="minorEastAsia"/>
          <w:sz w:val="28"/>
          <w:szCs w:val="28"/>
        </w:rPr>
        <w:t xml:space="preserve">13  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思想政治教育与效果</w:t>
      </w:r>
    </w:p>
    <w:p w:rsidR="0069131D" w:rsidRPr="0066479E" w:rsidRDefault="0069131D" w:rsidP="0066479E">
      <w:pPr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66479E">
        <w:rPr>
          <w:rFonts w:asciiTheme="minorEastAsia" w:eastAsiaTheme="minorEastAsia" w:hAnsiTheme="minorEastAsia"/>
          <w:sz w:val="28"/>
          <w:szCs w:val="28"/>
        </w:rPr>
        <w:t>N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0</w:t>
      </w:r>
      <w:r w:rsidRPr="0066479E">
        <w:rPr>
          <w:rFonts w:asciiTheme="minorEastAsia" w:eastAsiaTheme="minorEastAsia" w:hAnsiTheme="minorEastAsia"/>
          <w:sz w:val="28"/>
          <w:szCs w:val="28"/>
        </w:rPr>
        <w:t>14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66479E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心理健康教育</w:t>
      </w:r>
    </w:p>
    <w:p w:rsidR="0069131D" w:rsidRPr="0066479E" w:rsidRDefault="0069131D" w:rsidP="0066479E">
      <w:pPr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66479E">
        <w:rPr>
          <w:rFonts w:asciiTheme="minorEastAsia" w:eastAsiaTheme="minorEastAsia" w:hAnsiTheme="minorEastAsia"/>
          <w:sz w:val="28"/>
          <w:szCs w:val="28"/>
        </w:rPr>
        <w:t>N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0</w:t>
      </w:r>
      <w:r w:rsidRPr="0066479E">
        <w:rPr>
          <w:rFonts w:asciiTheme="minorEastAsia" w:eastAsiaTheme="minorEastAsia" w:hAnsiTheme="minorEastAsia"/>
          <w:sz w:val="28"/>
          <w:szCs w:val="28"/>
        </w:rPr>
        <w:t>1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5</w:t>
      </w:r>
      <w:r w:rsidRPr="0066479E">
        <w:rPr>
          <w:rFonts w:asciiTheme="minorEastAsia" w:eastAsiaTheme="minorEastAsia" w:hAnsiTheme="minorEastAsia"/>
          <w:sz w:val="28"/>
          <w:szCs w:val="28"/>
        </w:rPr>
        <w:t xml:space="preserve">  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实验、实习教学与效果</w:t>
      </w:r>
    </w:p>
    <w:p w:rsidR="0069131D" w:rsidRPr="0066479E" w:rsidRDefault="0069131D" w:rsidP="0066479E">
      <w:pPr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66479E">
        <w:rPr>
          <w:rFonts w:asciiTheme="minorEastAsia" w:eastAsiaTheme="minorEastAsia" w:hAnsiTheme="minorEastAsia"/>
          <w:sz w:val="28"/>
          <w:szCs w:val="28"/>
        </w:rPr>
        <w:t>N01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6</w:t>
      </w:r>
      <w:r w:rsidRPr="0066479E">
        <w:rPr>
          <w:rFonts w:asciiTheme="minorEastAsia" w:eastAsiaTheme="minorEastAsia" w:hAnsiTheme="minorEastAsia"/>
          <w:sz w:val="28"/>
          <w:szCs w:val="28"/>
        </w:rPr>
        <w:t xml:space="preserve">  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教材与网络教学资源</w:t>
      </w:r>
    </w:p>
    <w:p w:rsidR="0069131D" w:rsidRPr="0066479E" w:rsidRDefault="0069131D" w:rsidP="0066479E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66479E">
        <w:rPr>
          <w:rFonts w:asciiTheme="minorEastAsia" w:eastAsiaTheme="minorEastAsia" w:hAnsiTheme="minorEastAsia"/>
          <w:sz w:val="28"/>
          <w:szCs w:val="28"/>
        </w:rPr>
        <w:t>N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0</w:t>
      </w:r>
      <w:r w:rsidRPr="0066479E">
        <w:rPr>
          <w:rFonts w:asciiTheme="minorEastAsia" w:eastAsiaTheme="minorEastAsia" w:hAnsiTheme="minorEastAsia"/>
          <w:sz w:val="28"/>
          <w:szCs w:val="28"/>
        </w:rPr>
        <w:t>1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7</w:t>
      </w:r>
      <w:r w:rsidRPr="0066479E">
        <w:rPr>
          <w:rFonts w:asciiTheme="minorEastAsia" w:eastAsiaTheme="minorEastAsia" w:hAnsiTheme="minorEastAsia"/>
          <w:sz w:val="28"/>
          <w:szCs w:val="28"/>
        </w:rPr>
        <w:t xml:space="preserve">  </w:t>
      </w:r>
      <w:r w:rsidRPr="0066479E">
        <w:rPr>
          <w:rFonts w:asciiTheme="minorEastAsia" w:eastAsiaTheme="minorEastAsia" w:hAnsiTheme="minorEastAsia" w:hint="eastAsia"/>
          <w:sz w:val="28"/>
          <w:szCs w:val="28"/>
        </w:rPr>
        <w:t>医学教育其它方面</w:t>
      </w:r>
    </w:p>
    <w:p w:rsidR="00485760" w:rsidRPr="0066479E" w:rsidRDefault="00345488" w:rsidP="00684211">
      <w:pPr>
        <w:spacing w:beforeLines="50"/>
        <w:ind w:firstLineChars="200" w:firstLine="682"/>
        <w:rPr>
          <w:rFonts w:ascii="黑体" w:eastAsia="黑体" w:hAnsi="宋体"/>
          <w:b/>
          <w:color w:val="000000"/>
          <w:spacing w:val="20"/>
          <w:sz w:val="30"/>
          <w:szCs w:val="30"/>
        </w:rPr>
      </w:pPr>
      <w:r w:rsidRPr="0066479E">
        <w:rPr>
          <w:rFonts w:ascii="黑体" w:eastAsia="黑体" w:hAnsi="宋体" w:hint="eastAsia"/>
          <w:b/>
          <w:color w:val="000000"/>
          <w:spacing w:val="20"/>
          <w:sz w:val="30"/>
          <w:szCs w:val="30"/>
        </w:rPr>
        <w:t>二</w:t>
      </w:r>
      <w:r w:rsidR="00485760" w:rsidRPr="0066479E">
        <w:rPr>
          <w:rFonts w:ascii="黑体" w:eastAsia="黑体" w:hAnsi="宋体" w:hint="eastAsia"/>
          <w:b/>
          <w:color w:val="000000"/>
          <w:spacing w:val="20"/>
          <w:sz w:val="30"/>
          <w:szCs w:val="30"/>
        </w:rPr>
        <w:t>、学校招标委托课题指南</w:t>
      </w:r>
    </w:p>
    <w:p w:rsidR="00485760" w:rsidRPr="00485760" w:rsidRDefault="00485760" w:rsidP="00485760">
      <w:pPr>
        <w:ind w:firstLineChars="200" w:firstLine="560"/>
        <w:rPr>
          <w:sz w:val="28"/>
          <w:szCs w:val="28"/>
        </w:rPr>
      </w:pPr>
      <w:r w:rsidRPr="00485760">
        <w:rPr>
          <w:rFonts w:hint="eastAsia"/>
          <w:sz w:val="28"/>
          <w:szCs w:val="28"/>
        </w:rPr>
        <w:t xml:space="preserve">1. </w:t>
      </w:r>
      <w:r w:rsidRPr="00485760">
        <w:rPr>
          <w:rFonts w:hint="eastAsia"/>
          <w:sz w:val="28"/>
          <w:szCs w:val="28"/>
        </w:rPr>
        <w:t>临床医学专业卓越人才育人体系构建的研究</w:t>
      </w:r>
    </w:p>
    <w:p w:rsidR="00485760" w:rsidRPr="00485760" w:rsidRDefault="00485760" w:rsidP="00485760">
      <w:pPr>
        <w:ind w:firstLineChars="200" w:firstLine="560"/>
        <w:rPr>
          <w:sz w:val="28"/>
          <w:szCs w:val="28"/>
        </w:rPr>
      </w:pPr>
      <w:r w:rsidRPr="00485760">
        <w:rPr>
          <w:rFonts w:hint="eastAsia"/>
          <w:sz w:val="28"/>
          <w:szCs w:val="28"/>
        </w:rPr>
        <w:lastRenderedPageBreak/>
        <w:t xml:space="preserve">2. </w:t>
      </w:r>
      <w:r w:rsidRPr="00485760">
        <w:rPr>
          <w:rFonts w:hint="eastAsia"/>
          <w:sz w:val="28"/>
          <w:szCs w:val="28"/>
        </w:rPr>
        <w:t>高等医学院校大学质量文化建设研究</w:t>
      </w:r>
    </w:p>
    <w:p w:rsidR="00485760" w:rsidRPr="00485760" w:rsidRDefault="00485760" w:rsidP="00485760">
      <w:pPr>
        <w:ind w:firstLineChars="200" w:firstLine="560"/>
        <w:rPr>
          <w:sz w:val="28"/>
          <w:szCs w:val="28"/>
        </w:rPr>
      </w:pPr>
      <w:r w:rsidRPr="00485760">
        <w:rPr>
          <w:rFonts w:hint="eastAsia"/>
          <w:sz w:val="28"/>
          <w:szCs w:val="28"/>
        </w:rPr>
        <w:t xml:space="preserve">3. </w:t>
      </w:r>
      <w:r w:rsidRPr="00485760">
        <w:rPr>
          <w:rFonts w:hint="eastAsia"/>
          <w:sz w:val="28"/>
          <w:szCs w:val="28"/>
        </w:rPr>
        <w:t>各应用型专业转型发展模式的研究</w:t>
      </w:r>
    </w:p>
    <w:p w:rsidR="00485760" w:rsidRPr="00485760" w:rsidRDefault="00485760" w:rsidP="00485760">
      <w:pPr>
        <w:ind w:firstLineChars="200" w:firstLine="560"/>
        <w:rPr>
          <w:sz w:val="28"/>
          <w:szCs w:val="28"/>
        </w:rPr>
      </w:pPr>
      <w:r w:rsidRPr="00485760">
        <w:rPr>
          <w:rFonts w:hint="eastAsia"/>
          <w:sz w:val="28"/>
          <w:szCs w:val="28"/>
        </w:rPr>
        <w:t xml:space="preserve">4. </w:t>
      </w:r>
      <w:r w:rsidRPr="00485760">
        <w:rPr>
          <w:rFonts w:hint="eastAsia"/>
          <w:sz w:val="28"/>
          <w:szCs w:val="28"/>
        </w:rPr>
        <w:t>各专业混合式教学模式改革的研究</w:t>
      </w:r>
    </w:p>
    <w:p w:rsidR="00485760" w:rsidRPr="00485760" w:rsidRDefault="00485760" w:rsidP="00485760">
      <w:pPr>
        <w:ind w:firstLineChars="200" w:firstLine="560"/>
        <w:rPr>
          <w:sz w:val="28"/>
          <w:szCs w:val="28"/>
        </w:rPr>
      </w:pPr>
      <w:r w:rsidRPr="00485760">
        <w:rPr>
          <w:rFonts w:hint="eastAsia"/>
          <w:sz w:val="28"/>
          <w:szCs w:val="28"/>
        </w:rPr>
        <w:t xml:space="preserve">5. </w:t>
      </w:r>
      <w:r w:rsidRPr="00485760">
        <w:rPr>
          <w:rFonts w:hint="eastAsia"/>
          <w:sz w:val="28"/>
          <w:szCs w:val="28"/>
        </w:rPr>
        <w:t>各专业学分制教学管理模式的研究</w:t>
      </w:r>
    </w:p>
    <w:p w:rsidR="00485760" w:rsidRPr="00485760" w:rsidRDefault="00485760" w:rsidP="00485760">
      <w:pPr>
        <w:ind w:firstLineChars="200" w:firstLine="560"/>
        <w:rPr>
          <w:sz w:val="28"/>
          <w:szCs w:val="28"/>
        </w:rPr>
      </w:pPr>
      <w:r w:rsidRPr="00485760">
        <w:rPr>
          <w:rFonts w:hint="eastAsia"/>
          <w:sz w:val="28"/>
          <w:szCs w:val="28"/>
        </w:rPr>
        <w:t xml:space="preserve">6. </w:t>
      </w:r>
      <w:r w:rsidRPr="00485760">
        <w:rPr>
          <w:rFonts w:hint="eastAsia"/>
          <w:sz w:val="28"/>
          <w:szCs w:val="28"/>
        </w:rPr>
        <w:t>各专业课程思政教学模式的构建与课堂改革研究</w:t>
      </w:r>
    </w:p>
    <w:p w:rsidR="00485760" w:rsidRPr="00485760" w:rsidRDefault="00485760" w:rsidP="00485760">
      <w:pPr>
        <w:ind w:firstLineChars="200" w:firstLine="560"/>
        <w:rPr>
          <w:sz w:val="28"/>
          <w:szCs w:val="28"/>
        </w:rPr>
      </w:pPr>
      <w:r w:rsidRPr="00485760">
        <w:rPr>
          <w:rFonts w:hint="eastAsia"/>
          <w:sz w:val="28"/>
          <w:szCs w:val="28"/>
        </w:rPr>
        <w:t xml:space="preserve">7. </w:t>
      </w:r>
      <w:r w:rsidRPr="00485760">
        <w:rPr>
          <w:rFonts w:hint="eastAsia"/>
          <w:sz w:val="28"/>
          <w:szCs w:val="28"/>
        </w:rPr>
        <w:t>质量文化视角下教学质量保障与监控体系的实践研究</w:t>
      </w:r>
    </w:p>
    <w:p w:rsidR="00485760" w:rsidRPr="00485760" w:rsidRDefault="00485760" w:rsidP="00485760">
      <w:pPr>
        <w:ind w:firstLineChars="200" w:firstLine="560"/>
        <w:rPr>
          <w:sz w:val="28"/>
          <w:szCs w:val="28"/>
        </w:rPr>
      </w:pPr>
      <w:r w:rsidRPr="00485760">
        <w:rPr>
          <w:rFonts w:hint="eastAsia"/>
          <w:sz w:val="28"/>
          <w:szCs w:val="28"/>
        </w:rPr>
        <w:t xml:space="preserve">8. </w:t>
      </w:r>
      <w:r w:rsidRPr="00485760">
        <w:rPr>
          <w:rFonts w:hint="eastAsia"/>
          <w:sz w:val="28"/>
          <w:szCs w:val="28"/>
        </w:rPr>
        <w:t>专业评估背景下教学档案及数据管理规范化的实践研究</w:t>
      </w:r>
    </w:p>
    <w:p w:rsidR="00485760" w:rsidRPr="00485760" w:rsidRDefault="00485760" w:rsidP="00485760">
      <w:pPr>
        <w:ind w:firstLineChars="200" w:firstLine="560"/>
        <w:rPr>
          <w:sz w:val="28"/>
          <w:szCs w:val="28"/>
        </w:rPr>
      </w:pPr>
      <w:r w:rsidRPr="00485760">
        <w:rPr>
          <w:rFonts w:hint="eastAsia"/>
          <w:sz w:val="28"/>
          <w:szCs w:val="28"/>
        </w:rPr>
        <w:t xml:space="preserve">9. </w:t>
      </w:r>
      <w:r w:rsidRPr="00485760">
        <w:rPr>
          <w:rFonts w:hint="eastAsia"/>
          <w:sz w:val="28"/>
          <w:szCs w:val="28"/>
        </w:rPr>
        <w:t>各专业多元化学业考核评价指标体系构建</w:t>
      </w:r>
      <w:r>
        <w:rPr>
          <w:rFonts w:hint="eastAsia"/>
          <w:sz w:val="28"/>
          <w:szCs w:val="28"/>
        </w:rPr>
        <w:t>的</w:t>
      </w:r>
      <w:r w:rsidRPr="00485760">
        <w:rPr>
          <w:rFonts w:hint="eastAsia"/>
          <w:sz w:val="28"/>
          <w:szCs w:val="28"/>
        </w:rPr>
        <w:t>研究</w:t>
      </w:r>
    </w:p>
    <w:p w:rsidR="00485760" w:rsidRPr="00485760" w:rsidRDefault="00485760" w:rsidP="00485760">
      <w:pPr>
        <w:ind w:firstLineChars="200" w:firstLine="560"/>
        <w:rPr>
          <w:sz w:val="28"/>
          <w:szCs w:val="28"/>
        </w:rPr>
      </w:pPr>
      <w:r w:rsidRPr="00485760">
        <w:rPr>
          <w:rFonts w:hint="eastAsia"/>
          <w:sz w:val="28"/>
          <w:szCs w:val="28"/>
        </w:rPr>
        <w:t xml:space="preserve">10. </w:t>
      </w:r>
      <w:r w:rsidRPr="00485760">
        <w:rPr>
          <w:rFonts w:hint="eastAsia"/>
          <w:sz w:val="28"/>
          <w:szCs w:val="28"/>
        </w:rPr>
        <w:t>各专业课程过程考核评价方式的研究</w:t>
      </w:r>
    </w:p>
    <w:p w:rsidR="00485760" w:rsidRPr="00485760" w:rsidRDefault="00485760" w:rsidP="00485760">
      <w:pPr>
        <w:ind w:firstLineChars="200" w:firstLine="560"/>
        <w:rPr>
          <w:sz w:val="28"/>
          <w:szCs w:val="28"/>
        </w:rPr>
      </w:pPr>
      <w:r w:rsidRPr="00485760">
        <w:rPr>
          <w:rFonts w:hint="eastAsia"/>
          <w:sz w:val="28"/>
          <w:szCs w:val="28"/>
        </w:rPr>
        <w:t xml:space="preserve">11. </w:t>
      </w:r>
      <w:r w:rsidRPr="00485760">
        <w:rPr>
          <w:rFonts w:hint="eastAsia"/>
          <w:sz w:val="28"/>
          <w:szCs w:val="28"/>
        </w:rPr>
        <w:t>各专业课程过程考核效果监测、反馈机制构建的研究</w:t>
      </w:r>
    </w:p>
    <w:p w:rsidR="00A705EC" w:rsidRPr="00A705EC" w:rsidRDefault="00A705EC" w:rsidP="00A705EC">
      <w:pPr>
        <w:ind w:firstLineChars="250" w:firstLine="600"/>
        <w:rPr>
          <w:sz w:val="28"/>
          <w:szCs w:val="28"/>
        </w:rPr>
      </w:pPr>
      <w:r>
        <w:rPr>
          <w:rFonts w:ascii="等线" w:eastAsia="等线" w:hAnsi="等线" w:hint="eastAsia"/>
          <w:sz w:val="24"/>
        </w:rPr>
        <w:t>1</w:t>
      </w:r>
      <w:r w:rsidRPr="00A705EC"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 xml:space="preserve"> </w:t>
      </w:r>
      <w:r w:rsidRPr="00A705EC">
        <w:rPr>
          <w:rFonts w:hint="eastAsia"/>
          <w:sz w:val="28"/>
          <w:szCs w:val="28"/>
        </w:rPr>
        <w:t>各专业教师教学工作与能力培养的研究与实践</w:t>
      </w:r>
    </w:p>
    <w:p w:rsidR="0066479E" w:rsidRPr="00684211" w:rsidRDefault="0066479E" w:rsidP="0066479E">
      <w:pPr>
        <w:ind w:firstLineChars="200" w:firstLine="560"/>
        <w:rPr>
          <w:sz w:val="28"/>
          <w:szCs w:val="28"/>
        </w:rPr>
      </w:pPr>
    </w:p>
    <w:sectPr w:rsidR="0066479E" w:rsidRPr="00684211" w:rsidSect="00C778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8E7" w:rsidRDefault="00CF68E7" w:rsidP="00A16D49">
      <w:r>
        <w:separator/>
      </w:r>
    </w:p>
  </w:endnote>
  <w:endnote w:type="continuationSeparator" w:id="1">
    <w:p w:rsidR="00CF68E7" w:rsidRDefault="00CF68E7" w:rsidP="00A16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8E7" w:rsidRDefault="00CF68E7" w:rsidP="00A16D49">
      <w:r>
        <w:separator/>
      </w:r>
    </w:p>
  </w:footnote>
  <w:footnote w:type="continuationSeparator" w:id="1">
    <w:p w:rsidR="00CF68E7" w:rsidRDefault="00CF68E7" w:rsidP="00A16D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6D49"/>
    <w:rsid w:val="0002014F"/>
    <w:rsid w:val="000A1685"/>
    <w:rsid w:val="0010125B"/>
    <w:rsid w:val="001B1D83"/>
    <w:rsid w:val="00345488"/>
    <w:rsid w:val="0039302C"/>
    <w:rsid w:val="00485760"/>
    <w:rsid w:val="004D7014"/>
    <w:rsid w:val="0066479E"/>
    <w:rsid w:val="00684211"/>
    <w:rsid w:val="0069131D"/>
    <w:rsid w:val="007A63F1"/>
    <w:rsid w:val="00A16D49"/>
    <w:rsid w:val="00A2426C"/>
    <w:rsid w:val="00A705EC"/>
    <w:rsid w:val="00AA4DDD"/>
    <w:rsid w:val="00B334EA"/>
    <w:rsid w:val="00C72A84"/>
    <w:rsid w:val="00C778BC"/>
    <w:rsid w:val="00CF68E7"/>
    <w:rsid w:val="00DB76E2"/>
    <w:rsid w:val="00E107C1"/>
    <w:rsid w:val="00E96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A8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C72A84"/>
    <w:pPr>
      <w:keepNext/>
      <w:jc w:val="center"/>
      <w:outlineLvl w:val="0"/>
    </w:pPr>
    <w:rPr>
      <w:rFonts w:ascii="楷体_GB2312" w:eastAsia="楷体_GB2312" w:hAnsi="宋体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72A84"/>
    <w:rPr>
      <w:rFonts w:ascii="楷体_GB2312" w:eastAsia="楷体_GB2312" w:hAnsi="宋体"/>
      <w:kern w:val="2"/>
      <w:sz w:val="28"/>
    </w:rPr>
  </w:style>
  <w:style w:type="character" w:styleId="a3">
    <w:name w:val="Strong"/>
    <w:qFormat/>
    <w:rsid w:val="00C72A84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A16D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16D49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16D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16D4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94</Words>
  <Characters>541</Characters>
  <Application>Microsoft Office Word</Application>
  <DocSecurity>0</DocSecurity>
  <Lines>4</Lines>
  <Paragraphs>1</Paragraphs>
  <ScaleCrop>false</ScaleCrop>
  <Company>微软公司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张挺</cp:lastModifiedBy>
  <cp:revision>6</cp:revision>
  <cp:lastPrinted>2018-10-21T23:58:00Z</cp:lastPrinted>
  <dcterms:created xsi:type="dcterms:W3CDTF">2018-10-21T23:29:00Z</dcterms:created>
  <dcterms:modified xsi:type="dcterms:W3CDTF">2018-10-23T08:13:00Z</dcterms:modified>
</cp:coreProperties>
</file>